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line="240"/>
      </w:pPr>
      <w:r>
        <w:t xml:space="preserve">Framing Inspection Checklist</w:t>
      </w:r>
    </w:p>
    <w:p>
      <w:pPr>
        <w:spacing w:after="240" w:line="240"/>
      </w:pPr>
      <w:r>
        <w:t xml:space="preserve">Use this checklist to verify structural framing before it's concealed by insulation and drywall. Framing defines your home's structural integrity, and corrections after close-in require demolition. Walk the frame with your plans in hand.</w:t>
      </w:r>
    </w:p>
    <w:p>
      <w:pPr>
        <w:spacing w:after="120" w:line="240"/>
      </w:pPr>
      <w:r>
        <w:t xml:space="preserve">Project Title: _____________________________________________________     Date: _____________________</w:t>
      </w:r>
    </w:p>
    <w:p>
      <w:pPr>
        <w:spacing w:after="80" w:line="240"/>
      </w:pPr>
      <w:r>
        <w:t xml:space="preserve">Inspector/Observer: ________________________     Date: _____________________</w:t>
      </w:r>
    </w:p>
    <w:p>
      <w:pPr>
        <w:spacing w:after="240" w:line="240"/>
      </w:pPr>
      <w:r>
        <w:t xml:space="preserve">Structural Engineer Review Required?     ☐ Yes     ☐ No</w:t>
      </w:r>
    </w:p>
    <w:p>
      <w:pPr>
        <w:spacing w:after="120" w:before="240" w:line="240"/>
      </w:pPr>
      <w:r>
        <w:t xml:space="preserve">Section 1: Layout Verification</w:t>
      </w:r>
    </w:p>
    <w:tbl>
      <w:tblPr>
        <w:tblW w:type="auto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Item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Conforms (Y/N)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Location/Notes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Photo Ref</w:t>
            </w: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Wall locations match floor plan dimensions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Door and window rough openings match schedule (width, height, location)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Ceiling heights correct for each room/area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Floor-to-floor heights match sections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Stair opening framed to correct dimensions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Bearing walls align vertically from floor to floor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Non-bearing wall locations per plan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</w:tbl>
    <w:p>
      <w:pPr>
        <w:spacing w:after="120" w:before="240" w:line="240"/>
      </w:pPr>
      <w:r>
        <w:t xml:space="preserve">Section 2: Structural Members</w:t>
      </w:r>
    </w:p>
    <w:tbl>
      <w:tblPr>
        <w:tblW w:type="auto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Item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Conforms (Y/N)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Location/Notes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Photo Ref</w:t>
            </w: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Lumber grade and species match specifications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Beam sizes match structural drawings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Header sizes correct at all openings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Post-to-beam connections per structural details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Joist size, spacing, and direction per framing plan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Rafter or truss spacing per structural plan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Ridge beam/board sized correctly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Engineered lumber (LVL, TJI, glulam) per specs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</w:tbl>
    <w:p>
      <w:pPr>
        <w:spacing w:after="120" w:before="240" w:line="240"/>
      </w:pPr>
      <w:r>
        <w:t xml:space="preserve">Section 3: Connection Hardware</w:t>
      </w:r>
    </w:p>
    <w:tbl>
      <w:tblPr>
        <w:tblW w:type="auto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Item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Conforms (Y/N)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Location/Notes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Photo Ref</w:t>
            </w: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Hold-downs installed at locations per structural plan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Strap ties installed per plan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Joist hangers — correct size and properly nailed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Hurricane/seismic clips at roof-to-wall connections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Post bases and caps installed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Shear wall nailing pattern correct (edge spacing and field spacing)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Shear wall hold-down bolts torqued per spec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</w:tbl>
    <w:p>
      <w:pPr>
        <w:spacing w:after="120" w:before="240" w:line="240"/>
      </w:pPr>
      <w:r>
        <w:t xml:space="preserve">Section 4: Floor System</w:t>
      </w:r>
    </w:p>
    <w:tbl>
      <w:tblPr>
        <w:tblW w:type="auto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Item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Conforms (Y/N)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Location/Notes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Photo Ref</w:t>
            </w: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Subfloor material and thickness per spec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Subfloor fastening pattern (glued and screwed/nailed per code)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Blocking at bearing points and panel edges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Floor flatness acceptable (no bouncing, squeaking, or noticeable deflection)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Cantilevers framed correctly with proper bearing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Floor penetrations properly reinforced (no cut joists without engineer approval)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</w:tbl>
    <w:p>
      <w:pPr>
        <w:spacing w:after="120" w:before="240" w:line="240"/>
      </w:pPr>
      <w:r>
        <w:t xml:space="preserve">Section 5: Roof Structure</w:t>
      </w:r>
    </w:p>
    <w:tbl>
      <w:tblPr>
        <w:tblW w:type="auto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Item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Conforms (Y/N)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Location/Notes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Photo Ref</w:t>
            </w: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Roof sheathing material and thickness per spec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Sheathing nailing pattern per structural plan (H-clips if required)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Ridge connections adequate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Collar ties or rafter ties installed per plan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Ventilation openings framed (ridge vent, soffit baffles)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Roof pitch matches architectural drawings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Overhangs and fascia framing per detail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</w:tbl>
    <w:p>
      <w:pPr>
        <w:spacing w:after="120" w:before="240" w:line="240"/>
      </w:pPr>
      <w:r>
        <w:t xml:space="preserve">Section 6: Special Conditions</w:t>
      </w:r>
    </w:p>
    <w:tbl>
      <w:tblPr>
        <w:tblW w:type="auto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Item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Conforms (Y/N)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Location/Notes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Photo Ref</w:t>
            </w: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Steel-to-wood connections per structural detail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Large openings (garage, great room) properly headed and supported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Multi-story load paths continuous (loads transfer floor to floor to foundation)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Cantilevers and balconies per structural detail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Fireblocking installed at required locations (floor/ceiling penetrations, soffits)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Backing/blocking installed for future items (cabinets, TV mounts, grab bars, heavy mirrors)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</w:tbl>
    <w:p>
      <w:pPr>
        <w:spacing w:after="120" w:before="240" w:line="240"/>
      </w:pPr>
      <w:r>
        <w:t xml:space="preserve">Section 7: Issues Found</w:t>
      </w:r>
    </w:p>
    <w:tbl>
      <w:tblPr>
        <w:tblW w:type="auto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Item #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Location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Issue Description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Severity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Resolution Required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Resolved Date</w:t>
            </w: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  <w:r>
              <w:t xml:space="preserve">Verified</w:t>
            </w: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  <w:tr>
        <w:trPr>
          <w:trHeight w:val="400" w:hRule="atLeast"/>
        </w:trPr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  <w:tc>
          <w:tcPr>
            <w:tcBorders>
              <w:top w:color="CCCCCC" w:sz="6" w:space="1"/>
              <w:left w:color="CCCCCC" w:sz="6" w:space="1"/>
              <w:bottom w:color="CCCCCC" w:sz="6" w:space="1"/>
              <w:right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240"/>
            </w:pPr>
          </w:p>
        </w:tc>
      </w:tr>
    </w:tbl>
    <w:p/>
    <w:p>
      <w:pPr>
        <w:spacing w:after="120" w:before="240" w:line="240"/>
      </w:pPr>
      <w:r>
        <w:t xml:space="preserve">Next Steps</w:t>
      </w:r>
    </w:p>
    <w:p>
      <w:pPr>
        <w:spacing w:after="120" w:line="240"/>
      </w:pPr>
      <w:r>
        <w:t xml:space="preserve">• Document review with structural engineer (if required)</w:t>
      </w:r>
    </w:p>
    <w:p>
      <w:pPr>
        <w:spacing w:after="120" w:line="240"/>
      </w:pPr>
      <w:r>
        <w:t xml:space="preserve">• Address any issues marked as "Critical" before proceeding</w:t>
      </w:r>
    </w:p>
    <w:p>
      <w:pPr>
        <w:spacing w:after="120" w:line="240"/>
      </w:pPr>
      <w:r>
        <w:t xml:space="preserve">• Schedule follow-up inspection after corrections</w:t>
      </w:r>
    </w:p>
    <w:p>
      <w:pPr>
        <w:spacing w:after="0" w:line="240"/>
      </w:pPr>
      <w:r>
        <w:t xml:space="preserve">• Proceed to next phase only after final approval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2026-04-08T16:17:16.703Z</dcterms:created>
  <dcterms:modified xsi:type="dcterms:W3CDTF">2026-04-08T16:17:16.703Z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